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72" w:rsidRPr="00366472" w:rsidRDefault="00366472" w:rsidP="00366472">
      <w:pPr>
        <w:ind w:left="-90"/>
        <w:jc w:val="center"/>
        <w:rPr>
          <w:b/>
          <w:sz w:val="36"/>
        </w:rPr>
      </w:pPr>
      <w:r w:rsidRPr="00366472">
        <w:rPr>
          <w:b/>
          <w:sz w:val="36"/>
        </w:rPr>
        <w:t>Newsworthy</w:t>
      </w:r>
    </w:p>
    <w:p w:rsidR="00366472" w:rsidRDefault="00366472" w:rsidP="00366472">
      <w:pPr>
        <w:jc w:val="center"/>
      </w:pPr>
      <w:r>
        <w:t>Article # ____ of 3 (you must submit 3 per HW grade)</w:t>
      </w:r>
    </w:p>
    <w:p w:rsidR="00366472" w:rsidRDefault="00366472" w:rsidP="005C6EDF">
      <w:pPr>
        <w:jc w:val="center"/>
      </w:pPr>
      <w:r>
        <w:rPr>
          <w:i/>
        </w:rPr>
        <w:t xml:space="preserve">If you prefer to submit your response virtually: </w:t>
      </w:r>
      <w:hyperlink r:id="rId5" w:history="1">
        <w:r w:rsidR="005C6EDF" w:rsidRPr="008F412B">
          <w:rPr>
            <w:rStyle w:val="Hyperlink"/>
            <w:b/>
          </w:rPr>
          <w:t>http://tinyurl.com/newsworthyPMSs</w:t>
        </w:r>
        <w:r w:rsidR="005C6EDF" w:rsidRPr="008F412B">
          <w:rPr>
            <w:rStyle w:val="Hyperlink"/>
            <w:b/>
          </w:rPr>
          <w:t>c</w:t>
        </w:r>
        <w:r w:rsidR="005C6EDF" w:rsidRPr="008F412B">
          <w:rPr>
            <w:rStyle w:val="Hyperlink"/>
            <w:b/>
          </w:rPr>
          <w:t>ience</w:t>
        </w:r>
      </w:hyperlink>
      <w:r w:rsidR="005C6EDF">
        <w:rPr>
          <w:b/>
        </w:rPr>
        <w:t xml:space="preserve"> </w:t>
      </w:r>
    </w:p>
    <w:p w:rsidR="00366472" w:rsidRPr="00366472" w:rsidRDefault="00366472" w:rsidP="00366472">
      <w:pPr>
        <w:spacing w:line="360" w:lineRule="auto"/>
        <w:textAlignment w:val="center"/>
        <w:rPr>
          <w:bCs/>
          <w:szCs w:val="20"/>
        </w:rPr>
      </w:pPr>
      <w:r>
        <w:rPr>
          <w:bCs/>
          <w:szCs w:val="20"/>
        </w:rPr>
        <w:t>Student Name: _____________________________________</w:t>
      </w:r>
      <w:r>
        <w:rPr>
          <w:bCs/>
          <w:szCs w:val="20"/>
        </w:rPr>
        <w:tab/>
        <w:t>Date: __________________ Pd: ____</w:t>
      </w:r>
    </w:p>
    <w:p w:rsidR="00366472" w:rsidRDefault="00366472" w:rsidP="00366472">
      <w:pPr>
        <w:spacing w:line="360" w:lineRule="auto"/>
        <w:textAlignment w:val="center"/>
        <w:rPr>
          <w:bCs/>
          <w:szCs w:val="20"/>
        </w:rPr>
      </w:pPr>
      <w:r>
        <w:rPr>
          <w:bCs/>
          <w:szCs w:val="20"/>
        </w:rPr>
        <w:t>Title of Article: ________________________________________________</w:t>
      </w:r>
    </w:p>
    <w:p w:rsidR="00366472" w:rsidRDefault="00366472" w:rsidP="00366472">
      <w:pPr>
        <w:spacing w:line="360" w:lineRule="auto"/>
        <w:textAlignment w:val="center"/>
        <w:rPr>
          <w:bCs/>
          <w:szCs w:val="20"/>
        </w:rPr>
      </w:pPr>
      <w:r>
        <w:rPr>
          <w:bCs/>
          <w:szCs w:val="20"/>
        </w:rPr>
        <w:t>Source: ______________________________________</w:t>
      </w:r>
      <w:r>
        <w:rPr>
          <w:bCs/>
          <w:szCs w:val="20"/>
        </w:rPr>
        <w:tab/>
      </w:r>
      <w:r>
        <w:rPr>
          <w:bCs/>
          <w:szCs w:val="20"/>
        </w:rPr>
        <w:tab/>
        <w:t>Date Issued: ____________________</w:t>
      </w:r>
    </w:p>
    <w:p w:rsidR="00366472" w:rsidRDefault="00366472" w:rsidP="00366472">
      <w:pPr>
        <w:textAlignment w:val="center"/>
        <w:rPr>
          <w:bCs/>
          <w:szCs w:val="20"/>
        </w:rPr>
      </w:pPr>
      <w:r>
        <w:rPr>
          <w:bCs/>
          <w:szCs w:val="20"/>
        </w:rPr>
        <w:t>Respond, in complete sentences to the question below:</w:t>
      </w: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  <w:r>
        <w:rPr>
          <w:bCs/>
          <w:szCs w:val="20"/>
        </w:rPr>
        <w:t xml:space="preserve">1a. </w:t>
      </w:r>
      <w:r w:rsidRPr="00366472">
        <w:rPr>
          <w:bCs/>
          <w:szCs w:val="20"/>
        </w:rPr>
        <w:t xml:space="preserve"> </w:t>
      </w:r>
      <w:proofErr w:type="gramStart"/>
      <w:r w:rsidRPr="00366472">
        <w:rPr>
          <w:bCs/>
          <w:szCs w:val="20"/>
        </w:rPr>
        <w:t>What</w:t>
      </w:r>
      <w:proofErr w:type="gramEnd"/>
      <w:r w:rsidRPr="00366472">
        <w:rPr>
          <w:bCs/>
          <w:szCs w:val="20"/>
        </w:rPr>
        <w:t xml:space="preserve"> is the central/main idea developed in the article? </w:t>
      </w: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  <w:r>
        <w:rPr>
          <w:bCs/>
          <w:szCs w:val="20"/>
        </w:rPr>
        <w:t xml:space="preserve">1b. </w:t>
      </w:r>
      <w:proofErr w:type="gramStart"/>
      <w:r w:rsidRPr="00366472">
        <w:rPr>
          <w:bCs/>
          <w:szCs w:val="20"/>
        </w:rPr>
        <w:t>Select</w:t>
      </w:r>
      <w:proofErr w:type="gramEnd"/>
      <w:r w:rsidRPr="00366472">
        <w:rPr>
          <w:bCs/>
          <w:szCs w:val="20"/>
        </w:rPr>
        <w:t xml:space="preserve"> a sentence from the article that supports the central/main idea. Record the sentence in the space provided. </w:t>
      </w: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P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  <w:r w:rsidRPr="00366472">
        <w:rPr>
          <w:bCs/>
          <w:szCs w:val="20"/>
        </w:rPr>
        <w:t xml:space="preserve">2. Locate and identify three details from the article that should be included in a summary of the passage. List the details in the space provided. </w:t>
      </w: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P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  <w:r>
        <w:rPr>
          <w:bCs/>
          <w:szCs w:val="20"/>
        </w:rPr>
        <w:t>3a.</w:t>
      </w:r>
      <w:r w:rsidRPr="00366472">
        <w:rPr>
          <w:bCs/>
          <w:szCs w:val="20"/>
        </w:rPr>
        <w:t xml:space="preserve"> Select a text feature from the article that helps readers better understand the information presented. Describe the text feature in the space provided below. </w:t>
      </w: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P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  <w:r>
        <w:rPr>
          <w:bCs/>
          <w:szCs w:val="20"/>
        </w:rPr>
        <w:t xml:space="preserve">3b. </w:t>
      </w:r>
      <w:r w:rsidRPr="00366472">
        <w:rPr>
          <w:bCs/>
          <w:szCs w:val="20"/>
        </w:rPr>
        <w:t xml:space="preserve">Explain why the text feature you chose </w:t>
      </w:r>
      <w:proofErr w:type="gramStart"/>
      <w:r w:rsidRPr="00366472">
        <w:rPr>
          <w:bCs/>
          <w:szCs w:val="20"/>
        </w:rPr>
        <w:t>will</w:t>
      </w:r>
      <w:proofErr w:type="gramEnd"/>
      <w:r w:rsidRPr="00366472">
        <w:rPr>
          <w:bCs/>
          <w:szCs w:val="20"/>
        </w:rPr>
        <w:t xml:space="preserve"> help a reader better understand the information presented. </w:t>
      </w: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Default="00366472" w:rsidP="00366472">
      <w:pPr>
        <w:textAlignment w:val="center"/>
        <w:rPr>
          <w:bCs/>
          <w:szCs w:val="20"/>
        </w:rPr>
      </w:pPr>
    </w:p>
    <w:p w:rsidR="00366472" w:rsidRPr="00366472" w:rsidRDefault="00366472" w:rsidP="00366472">
      <w:pPr>
        <w:textAlignment w:val="center"/>
        <w:rPr>
          <w:bCs/>
          <w:szCs w:val="20"/>
        </w:rPr>
      </w:pPr>
    </w:p>
    <w:p w:rsidR="00366472" w:rsidRPr="00366472" w:rsidRDefault="00366472" w:rsidP="00366472">
      <w:pPr>
        <w:textAlignment w:val="center"/>
        <w:rPr>
          <w:bCs/>
          <w:szCs w:val="20"/>
        </w:rPr>
      </w:pPr>
      <w:r w:rsidRPr="00366472">
        <w:rPr>
          <w:bCs/>
          <w:szCs w:val="20"/>
        </w:rPr>
        <w:t xml:space="preserve">4. Who might find the information in this article useful? Explain </w:t>
      </w:r>
    </w:p>
    <w:p w:rsidR="00171245" w:rsidRPr="00366472" w:rsidRDefault="005C6EDF"/>
    <w:sectPr w:rsidR="00171245" w:rsidRPr="00366472" w:rsidSect="00366472">
      <w:pgSz w:w="12240" w:h="15840"/>
      <w:pgMar w:top="540" w:right="1170" w:bottom="63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3DF4"/>
    <w:multiLevelType w:val="hybridMultilevel"/>
    <w:tmpl w:val="F9E4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6472"/>
    <w:rsid w:val="00366472"/>
    <w:rsid w:val="005C6EDF"/>
    <w:rsid w:val="008576C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s-required-asterisk">
    <w:name w:val="ss-required-asterisk"/>
    <w:basedOn w:val="DefaultParagraphFont"/>
    <w:rsid w:val="00366472"/>
  </w:style>
  <w:style w:type="paragraph" w:styleId="ListParagraph">
    <w:name w:val="List Paragraph"/>
    <w:basedOn w:val="Normal"/>
    <w:uiPriority w:val="34"/>
    <w:qFormat/>
    <w:rsid w:val="003664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6E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E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newsworthyPMSscien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Macintosh Word</Application>
  <DocSecurity>0</DocSecurity>
  <Lines>7</Lines>
  <Paragraphs>1</Paragraphs>
  <ScaleCrop>false</ScaleCrop>
  <Company>HCPSS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2014-09-02T18:20:00Z</dcterms:created>
  <dcterms:modified xsi:type="dcterms:W3CDTF">2014-09-02T18:35:00Z</dcterms:modified>
</cp:coreProperties>
</file>